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2BA9ED" w14:textId="77777777" w:rsidR="00D44E9D" w:rsidRDefault="00D44E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E7E923" w14:textId="3AE9AA01" w:rsidR="00FF28B9" w:rsidRDefault="00C428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287C">
        <w:rPr>
          <w:rFonts w:ascii="Times New Roman" w:hAnsi="Times New Roman" w:cs="Times New Roman"/>
          <w:b/>
          <w:bCs/>
          <w:sz w:val="28"/>
          <w:szCs w:val="28"/>
        </w:rPr>
        <w:t xml:space="preserve">Isolamento de raízes </w:t>
      </w:r>
    </w:p>
    <w:p w14:paraId="2D71F2C3" w14:textId="77777777" w:rsidR="00C4287C" w:rsidRDefault="00C428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2E1188" w14:textId="6490CF6D" w:rsidR="00C4287C" w:rsidRDefault="00C4287C">
      <w:pPr>
        <w:rPr>
          <w:rFonts w:ascii="Times New Roman" w:hAnsi="Times New Roman" w:cs="Times New Roman"/>
          <w:sz w:val="24"/>
          <w:szCs w:val="24"/>
        </w:rPr>
      </w:pPr>
      <w:r w:rsidRPr="00C4287C">
        <w:rPr>
          <w:rFonts w:ascii="Times New Roman" w:hAnsi="Times New Roman" w:cs="Times New Roman"/>
          <w:sz w:val="24"/>
          <w:szCs w:val="24"/>
        </w:rPr>
        <w:t>Fase 1:</w:t>
      </w:r>
      <w:r>
        <w:rPr>
          <w:rFonts w:ascii="Times New Roman" w:hAnsi="Times New Roman" w:cs="Times New Roman"/>
          <w:sz w:val="24"/>
          <w:szCs w:val="24"/>
        </w:rPr>
        <w:t xml:space="preserve"> isolamento </w:t>
      </w:r>
    </w:p>
    <w:p w14:paraId="1C78CEDB" w14:textId="411C4723" w:rsidR="00C4287C" w:rsidRDefault="00C428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Fase 2: refinamento (métodos)</w:t>
      </w:r>
    </w:p>
    <w:p w14:paraId="13660593" w14:textId="77777777" w:rsidR="00C4287C" w:rsidRDefault="00C4287C">
      <w:pPr>
        <w:rPr>
          <w:rFonts w:ascii="Times New Roman" w:hAnsi="Times New Roman" w:cs="Times New Roman"/>
          <w:sz w:val="24"/>
          <w:szCs w:val="24"/>
        </w:rPr>
      </w:pPr>
    </w:p>
    <w:p w14:paraId="3B6C0C99" w14:textId="18935AF0" w:rsidR="00C4287C" w:rsidRDefault="00C428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Isolamento: garantir que só existe uma raiz no intervalo de busca.</w:t>
      </w:r>
    </w:p>
    <w:p w14:paraId="491C95DE" w14:textId="18C7FEFE" w:rsidR="00C4287C" w:rsidRDefault="00C428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f(a)*f(b)&lt;0 isso acontece quando f(a) e f(b) tem sinais opostos, que significa que tem pelo menos uma raiz entre eles</w:t>
      </w:r>
    </w:p>
    <w:p w14:paraId="7FB60A31" w14:textId="44265413" w:rsidR="00C4287C" w:rsidRDefault="009A0C87">
      <w:pPr>
        <w:rPr>
          <w:rFonts w:ascii="Times New Roman" w:hAnsi="Times New Roman" w:cs="Times New Roman"/>
          <w:sz w:val="24"/>
          <w:szCs w:val="24"/>
        </w:rPr>
      </w:pPr>
      <w:r w:rsidRPr="009A0C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743A0B" wp14:editId="08A0760E">
            <wp:extent cx="5400040" cy="3735705"/>
            <wp:effectExtent l="0" t="0" r="0" b="0"/>
            <wp:docPr id="877424790" name="Imagem 1" descr="Lousa branca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24790" name="Imagem 1" descr="Lousa branca com texto preto sobre fundo branco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A777" w14:textId="77777777" w:rsidR="009A0C87" w:rsidRDefault="009A0C87">
      <w:pPr>
        <w:rPr>
          <w:rFonts w:ascii="Times New Roman" w:hAnsi="Times New Roman" w:cs="Times New Roman"/>
          <w:sz w:val="24"/>
          <w:szCs w:val="24"/>
        </w:rPr>
      </w:pPr>
    </w:p>
    <w:p w14:paraId="11FEA509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43479D7A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6B018503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480E356E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6B18E3E0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3481AC72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300B907C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5143A84B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1FDFDAFA" w14:textId="77777777" w:rsidR="003553F8" w:rsidRDefault="003553F8">
      <w:pPr>
        <w:rPr>
          <w:rFonts w:ascii="Times New Roman" w:hAnsi="Times New Roman" w:cs="Times New Roman"/>
          <w:sz w:val="24"/>
          <w:szCs w:val="24"/>
        </w:rPr>
      </w:pPr>
    </w:p>
    <w:p w14:paraId="0330B0EE" w14:textId="271F2760" w:rsidR="009A0C87" w:rsidRDefault="009A0C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0C87">
        <w:rPr>
          <w:rFonts w:ascii="Times New Roman" w:hAnsi="Times New Roman" w:cs="Times New Roman"/>
          <w:b/>
          <w:bCs/>
          <w:sz w:val="28"/>
          <w:szCs w:val="28"/>
        </w:rPr>
        <w:t xml:space="preserve">Método da bissecção </w:t>
      </w:r>
    </w:p>
    <w:p w14:paraId="2058B48E" w14:textId="673B4D8E" w:rsidR="009A0C87" w:rsidRDefault="003553F8">
      <w:pPr>
        <w:rPr>
          <w:rFonts w:ascii="Times New Roman" w:hAnsi="Times New Roman" w:cs="Times New Roman"/>
          <w:sz w:val="24"/>
          <w:szCs w:val="24"/>
        </w:rPr>
      </w:pPr>
      <w:r w:rsidRPr="003553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1B359F" wp14:editId="79481FA1">
            <wp:extent cx="5400040" cy="2658745"/>
            <wp:effectExtent l="0" t="0" r="0" b="8255"/>
            <wp:docPr id="56442037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0372" name="Imagem 1" descr="Tela de computador com texto preto sobre fundo bran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85DA" w14:textId="77777777" w:rsidR="00CE6AE1" w:rsidRDefault="00CE6AE1" w:rsidP="00CE6AE1">
      <w:r w:rsidRPr="005C436F">
        <w:rPr>
          <w:noProof/>
        </w:rPr>
        <w:drawing>
          <wp:inline distT="0" distB="0" distL="0" distR="0" wp14:anchorId="4413653D" wp14:editId="371FAC9A">
            <wp:extent cx="5400040" cy="2774315"/>
            <wp:effectExtent l="0" t="0" r="0" b="6985"/>
            <wp:docPr id="634749094" name="Imagem 1" descr="Calculadora em 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49094" name="Imagem 1" descr="Calculadora em tela de computador com texto preto sobre fundo bran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5AA" w14:textId="77777777" w:rsidR="00CE6AE1" w:rsidRPr="00957FA5" w:rsidRDefault="00CE6AE1" w:rsidP="00CE6AE1">
      <w:pPr>
        <w:rPr>
          <w:rFonts w:ascii="Times New Roman" w:hAnsi="Times New Roman" w:cs="Times New Roman"/>
          <w:sz w:val="24"/>
          <w:szCs w:val="24"/>
        </w:rPr>
      </w:pPr>
      <w:r w:rsidRPr="00957FA5">
        <w:rPr>
          <w:rFonts w:ascii="Times New Roman" w:hAnsi="Times New Roman" w:cs="Times New Roman"/>
          <w:sz w:val="24"/>
          <w:szCs w:val="24"/>
        </w:rPr>
        <w:t xml:space="preserve">Colocar os valores do intervalo em a e b </w:t>
      </w:r>
    </w:p>
    <w:p w14:paraId="48D48996" w14:textId="3DE0748A" w:rsidR="00CE6AE1" w:rsidRPr="00957FA5" w:rsidRDefault="00CE6AE1" w:rsidP="00CE6AE1">
      <w:pPr>
        <w:rPr>
          <w:rFonts w:ascii="Times New Roman" w:hAnsi="Times New Roman" w:cs="Times New Roman"/>
          <w:sz w:val="24"/>
          <w:szCs w:val="24"/>
        </w:rPr>
      </w:pPr>
      <w:r w:rsidRPr="00957FA5">
        <w:rPr>
          <w:rFonts w:ascii="Times New Roman" w:hAnsi="Times New Roman" w:cs="Times New Roman"/>
          <w:sz w:val="24"/>
          <w:szCs w:val="24"/>
        </w:rPr>
        <w:t xml:space="preserve">X barra recebe o valor calculado da formula </w:t>
      </w:r>
      <w:r w:rsidR="00344892">
        <w:rPr>
          <w:rFonts w:ascii="Times New Roman" w:hAnsi="Times New Roman" w:cs="Times New Roman"/>
          <w:sz w:val="24"/>
          <w:szCs w:val="24"/>
        </w:rPr>
        <w:t>(a+b/2)</w:t>
      </w:r>
    </w:p>
    <w:p w14:paraId="1CAF2D7E" w14:textId="77777777" w:rsidR="00CE6AE1" w:rsidRPr="00957FA5" w:rsidRDefault="00CE6AE1" w:rsidP="00CE6AE1">
      <w:pPr>
        <w:rPr>
          <w:rFonts w:ascii="Times New Roman" w:hAnsi="Times New Roman" w:cs="Times New Roman"/>
          <w:sz w:val="24"/>
          <w:szCs w:val="24"/>
        </w:rPr>
      </w:pPr>
      <w:r w:rsidRPr="00957FA5">
        <w:rPr>
          <w:rFonts w:ascii="Times New Roman" w:hAnsi="Times New Roman" w:cs="Times New Roman"/>
          <w:sz w:val="24"/>
          <w:szCs w:val="24"/>
        </w:rPr>
        <w:t xml:space="preserve">Colocar o valor do x barra na função e verificar se atingiu o valor com o erro </w:t>
      </w:r>
    </w:p>
    <w:p w14:paraId="0770F7C5" w14:textId="77777777" w:rsidR="00CE6AE1" w:rsidRPr="00957FA5" w:rsidRDefault="00CE6AE1" w:rsidP="00CE6AE1">
      <w:pPr>
        <w:rPr>
          <w:rFonts w:ascii="Times New Roman" w:hAnsi="Times New Roman" w:cs="Times New Roman"/>
          <w:sz w:val="24"/>
          <w:szCs w:val="24"/>
        </w:rPr>
      </w:pPr>
      <w:r w:rsidRPr="00957FA5">
        <w:rPr>
          <w:rFonts w:ascii="Times New Roman" w:hAnsi="Times New Roman" w:cs="Times New Roman"/>
          <w:sz w:val="24"/>
          <w:szCs w:val="24"/>
        </w:rPr>
        <w:t>Se o resultado da função for uma numero negativo o x barra fica no lugar do b (valor negativo) e repete o valor do a, se for positivo fazer o inverso</w:t>
      </w:r>
    </w:p>
    <w:p w14:paraId="13DDEE80" w14:textId="77777777" w:rsidR="00CE6AE1" w:rsidRPr="00957FA5" w:rsidRDefault="00CE6AE1" w:rsidP="00CE6AE1">
      <w:pPr>
        <w:rPr>
          <w:rFonts w:ascii="Times New Roman" w:hAnsi="Times New Roman" w:cs="Times New Roman"/>
          <w:sz w:val="24"/>
          <w:szCs w:val="24"/>
        </w:rPr>
      </w:pPr>
      <w:r w:rsidRPr="00957FA5">
        <w:rPr>
          <w:rFonts w:ascii="Times New Roman" w:hAnsi="Times New Roman" w:cs="Times New Roman"/>
          <w:sz w:val="24"/>
          <w:szCs w:val="24"/>
        </w:rPr>
        <w:t>Repete</w:t>
      </w:r>
    </w:p>
    <w:p w14:paraId="313B1E66" w14:textId="77777777" w:rsidR="00991CB3" w:rsidRDefault="00991CB3" w:rsidP="00CE6AE1"/>
    <w:p w14:paraId="7999C31E" w14:textId="77777777" w:rsidR="00957FA5" w:rsidRDefault="00957FA5" w:rsidP="00CE6AE1">
      <w:pPr>
        <w:rPr>
          <w:b/>
          <w:bCs/>
          <w:sz w:val="28"/>
          <w:szCs w:val="28"/>
        </w:rPr>
      </w:pPr>
    </w:p>
    <w:p w14:paraId="50EFC042" w14:textId="2141EFD0" w:rsidR="00991CB3" w:rsidRPr="00957FA5" w:rsidRDefault="00957FA5" w:rsidP="00CE6A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7FA5">
        <w:rPr>
          <w:rFonts w:ascii="Times New Roman" w:hAnsi="Times New Roman" w:cs="Times New Roman"/>
          <w:b/>
          <w:bCs/>
          <w:sz w:val="28"/>
          <w:szCs w:val="28"/>
        </w:rPr>
        <w:lastRenderedPageBreak/>
        <w:t>Método do ponto fixo</w:t>
      </w:r>
    </w:p>
    <w:p w14:paraId="6CEBAF94" w14:textId="14AF80B0" w:rsidR="00957FA5" w:rsidRDefault="0086104E" w:rsidP="00CE6A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C37C9D">
        <w:rPr>
          <w:rFonts w:ascii="Times New Roman" w:hAnsi="Times New Roman" w:cs="Times New Roman"/>
          <w:sz w:val="24"/>
          <w:szCs w:val="24"/>
        </w:rPr>
        <w:t xml:space="preserve">scolher </w:t>
      </w:r>
      <w:r>
        <w:rPr>
          <w:rFonts w:ascii="Times New Roman" w:hAnsi="Times New Roman" w:cs="Times New Roman"/>
          <w:sz w:val="24"/>
          <w:szCs w:val="24"/>
        </w:rPr>
        <w:t xml:space="preserve">phi(x): isolar x </w:t>
      </w:r>
    </w:p>
    <w:p w14:paraId="23299C6D" w14:textId="688E5788" w:rsidR="00DE1B14" w:rsidRDefault="00DE1B14" w:rsidP="00CE6AE1">
      <w:pPr>
        <w:rPr>
          <w:rFonts w:ascii="Times New Roman" w:hAnsi="Times New Roman" w:cs="Times New Roman"/>
          <w:sz w:val="24"/>
          <w:szCs w:val="24"/>
        </w:rPr>
      </w:pPr>
      <w:r w:rsidRPr="00DE1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0E36F" wp14:editId="18ED81F3">
            <wp:extent cx="5400040" cy="3017520"/>
            <wp:effectExtent l="0" t="0" r="0" b="0"/>
            <wp:docPr id="2098715276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15276" name="Imagem 1" descr="Texto, Cart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52EB" w14:textId="77777777" w:rsidR="0086104E" w:rsidRDefault="0086104E" w:rsidP="00CE6AE1"/>
    <w:p w14:paraId="60C2CFF3" w14:textId="01A8F38C" w:rsidR="003553F8" w:rsidRDefault="004173A4">
      <w:pPr>
        <w:rPr>
          <w:rFonts w:ascii="Times New Roman" w:hAnsi="Times New Roman" w:cs="Times New Roman"/>
          <w:sz w:val="24"/>
          <w:szCs w:val="24"/>
        </w:rPr>
      </w:pPr>
      <w:r w:rsidRPr="004173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93ED9E" wp14:editId="5CF3D62C">
            <wp:extent cx="5400040" cy="2147570"/>
            <wp:effectExtent l="0" t="0" r="0" b="5080"/>
            <wp:docPr id="32682700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27001" name="Imagem 1" descr="Texto, Cart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4532" w14:textId="0B6C5BCB" w:rsidR="004173A4" w:rsidRDefault="00D867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14:paraId="3E81DC86" w14:textId="643F8FBF" w:rsidR="00D867F8" w:rsidRDefault="00D04B7B">
      <w:pPr>
        <w:rPr>
          <w:rFonts w:ascii="Times New Roman" w:hAnsi="Times New Roman" w:cs="Times New Roman"/>
          <w:sz w:val="24"/>
          <w:szCs w:val="24"/>
        </w:rPr>
      </w:pPr>
      <w:r w:rsidRPr="00D04B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A7570" wp14:editId="10F4FB5A">
            <wp:extent cx="4055310" cy="2194560"/>
            <wp:effectExtent l="0" t="0" r="2540" b="0"/>
            <wp:docPr id="1208918928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18928" name="Imagem 1" descr="Texto, Cart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3050" cy="219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D54" w14:textId="5D53050E" w:rsidR="001976C5" w:rsidRDefault="00F762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DA5370">
        <w:rPr>
          <w:rFonts w:ascii="Times New Roman" w:hAnsi="Times New Roman" w:cs="Times New Roman"/>
          <w:sz w:val="24"/>
          <w:szCs w:val="24"/>
        </w:rPr>
        <w:t>teração</w:t>
      </w:r>
      <w:r>
        <w:rPr>
          <w:rFonts w:ascii="Times New Roman" w:hAnsi="Times New Roman" w:cs="Times New Roman"/>
          <w:sz w:val="24"/>
          <w:szCs w:val="24"/>
        </w:rPr>
        <w:t xml:space="preserve"> 0: </w:t>
      </w:r>
    </w:p>
    <w:p w14:paraId="48F49171" w14:textId="5B99821E" w:rsidR="00D04B7B" w:rsidRDefault="001976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F762EE">
        <w:rPr>
          <w:rFonts w:ascii="Times New Roman" w:hAnsi="Times New Roman" w:cs="Times New Roman"/>
          <w:sz w:val="24"/>
          <w:szCs w:val="24"/>
        </w:rPr>
        <w:t>ara chute inicial pegar um valor entre o intervalo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62EE">
        <w:rPr>
          <w:rFonts w:ascii="Times New Roman" w:hAnsi="Times New Roman" w:cs="Times New Roman"/>
          <w:sz w:val="24"/>
          <w:szCs w:val="24"/>
        </w:rPr>
        <w:t>(no exemplo ele escolheu o meio do intervalo (0,75))</w:t>
      </w:r>
    </w:p>
    <w:p w14:paraId="4F133F6D" w14:textId="697611B2" w:rsidR="00F762EE" w:rsidRDefault="001976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Calcular f(x) com o chute inicial (0,75)</w:t>
      </w:r>
    </w:p>
    <w:p w14:paraId="462BDE9C" w14:textId="32C10D37" w:rsidR="001976C5" w:rsidRDefault="000F6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o valor</w:t>
      </w:r>
      <w:r w:rsidR="002721E3">
        <w:rPr>
          <w:rFonts w:ascii="Times New Roman" w:hAnsi="Times New Roman" w:cs="Times New Roman"/>
          <w:sz w:val="24"/>
          <w:szCs w:val="24"/>
        </w:rPr>
        <w:t xml:space="preserve"> em modulo</w:t>
      </w:r>
      <w:r>
        <w:rPr>
          <w:rFonts w:ascii="Times New Roman" w:hAnsi="Times New Roman" w:cs="Times New Roman"/>
          <w:sz w:val="24"/>
          <w:szCs w:val="24"/>
        </w:rPr>
        <w:t xml:space="preserve"> de f(x) é menor que </w:t>
      </w:r>
      <w:r w:rsidR="00DA5370">
        <w:rPr>
          <w:rFonts w:ascii="Times New Roman" w:hAnsi="Times New Roman" w:cs="Times New Roman"/>
          <w:sz w:val="24"/>
          <w:szCs w:val="24"/>
        </w:rPr>
        <w:t>o erro (10^-2)</w:t>
      </w:r>
    </w:p>
    <w:p w14:paraId="276D9A32" w14:textId="37BB7FD5" w:rsidR="00DA5370" w:rsidRDefault="00DA5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Iteração 1:</w:t>
      </w:r>
    </w:p>
    <w:p w14:paraId="10BE5071" w14:textId="75A1C81B" w:rsidR="00DA5370" w:rsidRDefault="000B5F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Usar o valor de x barra</w:t>
      </w:r>
      <w:r w:rsidR="005B77E5">
        <w:rPr>
          <w:rFonts w:ascii="Times New Roman" w:hAnsi="Times New Roman" w:cs="Times New Roman"/>
          <w:sz w:val="24"/>
          <w:szCs w:val="24"/>
        </w:rPr>
        <w:t xml:space="preserve"> da iteração anterior (0,75)</w:t>
      </w:r>
      <w:r>
        <w:rPr>
          <w:rFonts w:ascii="Times New Roman" w:hAnsi="Times New Roman" w:cs="Times New Roman"/>
          <w:sz w:val="24"/>
          <w:szCs w:val="24"/>
        </w:rPr>
        <w:t xml:space="preserve"> na função phi</w:t>
      </w:r>
      <w:r w:rsidR="005B77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7DDFC8" w14:textId="205D8693" w:rsidR="005B77E5" w:rsidRDefault="00E34E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Pegar esse valor e substituir na função f(x)</w:t>
      </w:r>
    </w:p>
    <w:p w14:paraId="0EAA4711" w14:textId="18F10B00" w:rsidR="00E34EDE" w:rsidRDefault="00A567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o valor em modulo de f(x) é menor que o erro (10^-2)</w:t>
      </w:r>
    </w:p>
    <w:p w14:paraId="14D36E39" w14:textId="1F280A60" w:rsidR="00A56774" w:rsidRDefault="00A567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Próximas iterações:</w:t>
      </w:r>
    </w:p>
    <w:p w14:paraId="125830DB" w14:textId="72742563" w:rsidR="00A56774" w:rsidRDefault="00A567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Repete iteração 1</w:t>
      </w:r>
    </w:p>
    <w:p w14:paraId="4DE34974" w14:textId="029A86CC" w:rsidR="00A56774" w:rsidRDefault="002446F1">
      <w:pPr>
        <w:rPr>
          <w:rFonts w:ascii="Times New Roman" w:hAnsi="Times New Roman" w:cs="Times New Roman"/>
          <w:sz w:val="24"/>
          <w:szCs w:val="24"/>
        </w:rPr>
      </w:pPr>
      <w:r w:rsidRPr="002446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1E33F" wp14:editId="7DE7EF5B">
            <wp:extent cx="4934639" cy="4563112"/>
            <wp:effectExtent l="0" t="0" r="0" b="8890"/>
            <wp:docPr id="61411973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19731" name="Imagem 1" descr="Texto, Cart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3992" w14:textId="77777777" w:rsidR="002446F1" w:rsidRDefault="002446F1">
      <w:pPr>
        <w:rPr>
          <w:rFonts w:ascii="Times New Roman" w:hAnsi="Times New Roman" w:cs="Times New Roman"/>
          <w:sz w:val="24"/>
          <w:szCs w:val="24"/>
        </w:rPr>
      </w:pPr>
    </w:p>
    <w:p w14:paraId="7B2E14BA" w14:textId="77777777" w:rsidR="002446F1" w:rsidRDefault="002446F1">
      <w:pPr>
        <w:rPr>
          <w:rFonts w:ascii="Times New Roman" w:hAnsi="Times New Roman" w:cs="Times New Roman"/>
          <w:sz w:val="24"/>
          <w:szCs w:val="24"/>
        </w:rPr>
      </w:pPr>
    </w:p>
    <w:p w14:paraId="3023AAB8" w14:textId="77777777" w:rsidR="002446F1" w:rsidRDefault="002446F1">
      <w:pPr>
        <w:rPr>
          <w:rFonts w:ascii="Times New Roman" w:hAnsi="Times New Roman" w:cs="Times New Roman"/>
          <w:sz w:val="24"/>
          <w:szCs w:val="24"/>
        </w:rPr>
      </w:pPr>
    </w:p>
    <w:p w14:paraId="6BAF0BCB" w14:textId="77777777" w:rsidR="002446F1" w:rsidRDefault="002446F1">
      <w:pPr>
        <w:rPr>
          <w:rFonts w:ascii="Times New Roman" w:hAnsi="Times New Roman" w:cs="Times New Roman"/>
          <w:sz w:val="24"/>
          <w:szCs w:val="24"/>
        </w:rPr>
      </w:pPr>
    </w:p>
    <w:p w14:paraId="58728D9C" w14:textId="44508401" w:rsidR="002446F1" w:rsidRDefault="002446F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2B76">
        <w:rPr>
          <w:rFonts w:ascii="Times New Roman" w:hAnsi="Times New Roman" w:cs="Times New Roman"/>
          <w:b/>
          <w:bCs/>
          <w:sz w:val="28"/>
          <w:szCs w:val="28"/>
        </w:rPr>
        <w:lastRenderedPageBreak/>
        <w:t>Método de Newton-Raphson</w:t>
      </w:r>
    </w:p>
    <w:p w14:paraId="2240C679" w14:textId="7214C721" w:rsidR="00277AAD" w:rsidRDefault="00277A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7AA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28316E" wp14:editId="2EF0BE2F">
            <wp:extent cx="4572000" cy="1940842"/>
            <wp:effectExtent l="0" t="0" r="0" b="2540"/>
            <wp:docPr id="1253390982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0982" name="Imagem 1" descr="Texto, Cart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773" cy="194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37F3" w14:textId="77777777" w:rsidR="00CE36A8" w:rsidRDefault="00B16BF7">
      <w:pPr>
        <w:rPr>
          <w:rFonts w:ascii="Times New Roman" w:hAnsi="Times New Roman" w:cs="Times New Roman"/>
          <w:sz w:val="24"/>
          <w:szCs w:val="24"/>
        </w:rPr>
      </w:pPr>
      <w:r w:rsidRPr="00CE36A8">
        <w:rPr>
          <w:rFonts w:ascii="Times New Roman" w:hAnsi="Times New Roman" w:cs="Times New Roman"/>
          <w:sz w:val="24"/>
          <w:szCs w:val="24"/>
        </w:rPr>
        <w:t xml:space="preserve">Iteração 0: </w:t>
      </w:r>
    </w:p>
    <w:p w14:paraId="5C65E6DC" w14:textId="29094869" w:rsidR="00A62B76" w:rsidRDefault="00B16BF7" w:rsidP="006D3C3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E36A8">
        <w:rPr>
          <w:rFonts w:ascii="Times New Roman" w:hAnsi="Times New Roman" w:cs="Times New Roman"/>
          <w:sz w:val="24"/>
          <w:szCs w:val="24"/>
        </w:rPr>
        <w:t>chute inicia</w:t>
      </w:r>
      <w:r w:rsidR="00CE36A8">
        <w:rPr>
          <w:rFonts w:ascii="Times New Roman" w:hAnsi="Times New Roman" w:cs="Times New Roman"/>
          <w:sz w:val="24"/>
          <w:szCs w:val="24"/>
        </w:rPr>
        <w:t>l</w:t>
      </w:r>
      <w:r w:rsidRPr="00CE36A8">
        <w:rPr>
          <w:rFonts w:ascii="Times New Roman" w:hAnsi="Times New Roman" w:cs="Times New Roman"/>
          <w:sz w:val="24"/>
          <w:szCs w:val="24"/>
        </w:rPr>
        <w:t xml:space="preserve"> (qualquer valor entre o intervalo)</w:t>
      </w:r>
    </w:p>
    <w:p w14:paraId="792D8BDE" w14:textId="6D0BC22B" w:rsidR="00CE36A8" w:rsidRDefault="00CE36A8" w:rsidP="006D3C3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calcular o valor (0,75) na função f(x)</w:t>
      </w:r>
    </w:p>
    <w:p w14:paraId="3D046172" w14:textId="10631C22" w:rsidR="006D3C3A" w:rsidRDefault="006D3C3A" w:rsidP="006D3C3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compara o resultado com o erro</w:t>
      </w:r>
    </w:p>
    <w:p w14:paraId="02846EB8" w14:textId="60821A5F" w:rsidR="006D3C3A" w:rsidRDefault="006D3C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Iteração 1:</w:t>
      </w:r>
    </w:p>
    <w:p w14:paraId="343CE2F8" w14:textId="2E2F2EC0" w:rsidR="006D3C3A" w:rsidRDefault="006D3C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C65BB">
        <w:rPr>
          <w:rFonts w:ascii="Times New Roman" w:hAnsi="Times New Roman" w:cs="Times New Roman"/>
          <w:sz w:val="24"/>
          <w:szCs w:val="24"/>
        </w:rPr>
        <w:t xml:space="preserve">x1 recebe o valor calculado da formula newton-raphson </w:t>
      </w:r>
    </w:p>
    <w:p w14:paraId="5EB67FF1" w14:textId="604A82E0" w:rsidR="009D1F18" w:rsidRDefault="00452F6D" w:rsidP="009F7598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 w:rsidR="009D1F18">
        <w:rPr>
          <w:rFonts w:ascii="Times New Roman" w:hAnsi="Times New Roman" w:cs="Times New Roman"/>
          <w:sz w:val="24"/>
          <w:szCs w:val="24"/>
        </w:rPr>
        <w:t>xk (x anterior) – f(xk)(colocar o x anterior na função)/ f’</w:t>
      </w:r>
      <w:r w:rsidR="009F7598">
        <w:rPr>
          <w:rFonts w:ascii="Times New Roman" w:hAnsi="Times New Roman" w:cs="Times New Roman"/>
          <w:sz w:val="24"/>
          <w:szCs w:val="24"/>
        </w:rPr>
        <w:t xml:space="preserve">(xk)(derivada da </w:t>
      </w:r>
      <w:r>
        <w:rPr>
          <w:rFonts w:ascii="Times New Roman" w:hAnsi="Times New Roman" w:cs="Times New Roman"/>
          <w:sz w:val="24"/>
          <w:szCs w:val="24"/>
        </w:rPr>
        <w:t>//</w:t>
      </w:r>
      <w:r w:rsidR="009F7598">
        <w:rPr>
          <w:rFonts w:ascii="Times New Roman" w:hAnsi="Times New Roman" w:cs="Times New Roman"/>
          <w:sz w:val="24"/>
          <w:szCs w:val="24"/>
        </w:rPr>
        <w:t>função)</w:t>
      </w:r>
    </w:p>
    <w:p w14:paraId="42571B90" w14:textId="3E302034" w:rsidR="009F7598" w:rsidRDefault="009F7598" w:rsidP="009F7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D1905">
        <w:rPr>
          <w:rFonts w:ascii="Times New Roman" w:hAnsi="Times New Roman" w:cs="Times New Roman"/>
          <w:sz w:val="24"/>
          <w:szCs w:val="24"/>
        </w:rPr>
        <w:t>colocar o valor de x1 na função e comparar o resultado com o erro</w:t>
      </w:r>
    </w:p>
    <w:p w14:paraId="3E218354" w14:textId="2E4B5236" w:rsidR="00ED1905" w:rsidRDefault="00ED1905" w:rsidP="009F7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repete iteração 1</w:t>
      </w:r>
    </w:p>
    <w:p w14:paraId="2D19AC9D" w14:textId="2984824D" w:rsidR="00ED1905" w:rsidRDefault="00440EB3" w:rsidP="009F7598">
      <w:pPr>
        <w:rPr>
          <w:rFonts w:ascii="Times New Roman" w:hAnsi="Times New Roman" w:cs="Times New Roman"/>
          <w:sz w:val="24"/>
          <w:szCs w:val="24"/>
        </w:rPr>
      </w:pPr>
      <w:r w:rsidRPr="00440E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878B9A" wp14:editId="6987C1AD">
            <wp:extent cx="4130040" cy="3234937"/>
            <wp:effectExtent l="0" t="0" r="3810" b="3810"/>
            <wp:docPr id="408240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0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286" cy="32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2615" w14:textId="77777777" w:rsidR="00AA1087" w:rsidRDefault="00AA1087" w:rsidP="009F7598">
      <w:pPr>
        <w:rPr>
          <w:rFonts w:ascii="Times New Roman" w:hAnsi="Times New Roman" w:cs="Times New Roman"/>
          <w:sz w:val="24"/>
          <w:szCs w:val="24"/>
        </w:rPr>
      </w:pPr>
    </w:p>
    <w:p w14:paraId="68ABFFF4" w14:textId="2099423F" w:rsidR="00440EB3" w:rsidRDefault="00E66105" w:rsidP="009F75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6105">
        <w:rPr>
          <w:rFonts w:ascii="Times New Roman" w:hAnsi="Times New Roman" w:cs="Times New Roman"/>
          <w:b/>
          <w:bCs/>
          <w:sz w:val="28"/>
          <w:szCs w:val="28"/>
        </w:rPr>
        <w:lastRenderedPageBreak/>
        <w:t>Método da secante</w:t>
      </w:r>
    </w:p>
    <w:p w14:paraId="722F137B" w14:textId="7BBA4AF5" w:rsidR="00E66105" w:rsidRDefault="001D54BC" w:rsidP="009F75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54B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DA87D3" wp14:editId="7518D88F">
            <wp:extent cx="5400040" cy="1642110"/>
            <wp:effectExtent l="0" t="0" r="0" b="0"/>
            <wp:docPr id="2024769567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69567" name="Imagem 1" descr="Texto, Car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2D93" w14:textId="13D1DEB6" w:rsidR="001D54BC" w:rsidRPr="00AD0223" w:rsidRDefault="00392781" w:rsidP="009F7598">
      <w:pPr>
        <w:rPr>
          <w:rFonts w:ascii="Times New Roman" w:hAnsi="Times New Roman" w:cs="Times New Roman"/>
          <w:sz w:val="24"/>
          <w:szCs w:val="24"/>
        </w:rPr>
      </w:pPr>
      <w:r w:rsidRPr="00AD0223">
        <w:rPr>
          <w:rFonts w:ascii="Times New Roman" w:hAnsi="Times New Roman" w:cs="Times New Roman"/>
          <w:sz w:val="24"/>
          <w:szCs w:val="24"/>
        </w:rPr>
        <w:t>Iteração 0 e 1:</w:t>
      </w:r>
    </w:p>
    <w:p w14:paraId="0D239B2D" w14:textId="745E853A" w:rsidR="00392781" w:rsidRDefault="00392781" w:rsidP="009F7598">
      <w:pPr>
        <w:rPr>
          <w:rFonts w:ascii="Times New Roman" w:hAnsi="Times New Roman" w:cs="Times New Roman"/>
          <w:sz w:val="24"/>
          <w:szCs w:val="24"/>
        </w:rPr>
      </w:pPr>
      <w:r w:rsidRPr="00AD0223">
        <w:rPr>
          <w:rFonts w:ascii="Times New Roman" w:hAnsi="Times New Roman" w:cs="Times New Roman"/>
          <w:sz w:val="24"/>
          <w:szCs w:val="24"/>
        </w:rPr>
        <w:tab/>
        <w:t>Chutes inic</w:t>
      </w:r>
      <w:r w:rsidR="00AD0223" w:rsidRPr="00AD0223">
        <w:rPr>
          <w:rFonts w:ascii="Times New Roman" w:hAnsi="Times New Roman" w:cs="Times New Roman"/>
          <w:sz w:val="24"/>
          <w:szCs w:val="24"/>
        </w:rPr>
        <w:t>iais: boa pratica iniciar com os extremos do intervaalo(0,5 e 1)</w:t>
      </w:r>
    </w:p>
    <w:p w14:paraId="0BF3A5C3" w14:textId="41A307BB" w:rsidR="00AD0223" w:rsidRPr="00AD0223" w:rsidRDefault="00AD0223" w:rsidP="009F7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02AB3" w:rsidRPr="00D02A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6C563F" wp14:editId="5DE60F0B">
            <wp:extent cx="3131820" cy="2517618"/>
            <wp:effectExtent l="0" t="0" r="0" b="0"/>
            <wp:docPr id="6242720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72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5083" cy="25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758C" w14:textId="77777777" w:rsidR="009F7598" w:rsidRDefault="009F7598">
      <w:pPr>
        <w:rPr>
          <w:rFonts w:ascii="Times New Roman" w:hAnsi="Times New Roman" w:cs="Times New Roman"/>
          <w:sz w:val="24"/>
          <w:szCs w:val="24"/>
        </w:rPr>
      </w:pPr>
    </w:p>
    <w:p w14:paraId="1896F16F" w14:textId="0AC03DD8" w:rsidR="006D3C3A" w:rsidRDefault="00D02A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Colocar os valores das duas iterações anteriores na </w:t>
      </w:r>
      <w:r w:rsidR="00B36D1F">
        <w:rPr>
          <w:rFonts w:ascii="Times New Roman" w:hAnsi="Times New Roman" w:cs="Times New Roman"/>
          <w:sz w:val="24"/>
          <w:szCs w:val="24"/>
        </w:rPr>
        <w:t>fórmula</w:t>
      </w:r>
    </w:p>
    <w:p w14:paraId="37F2B892" w14:textId="10657029" w:rsidR="00D02AB3" w:rsidRDefault="00B36D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54C34" w:rsidRPr="00C54C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8C96AF" wp14:editId="79013736">
            <wp:extent cx="3154680" cy="1808764"/>
            <wp:effectExtent l="0" t="0" r="7620" b="1270"/>
            <wp:docPr id="1355732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32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7241" cy="18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DDE" w14:textId="06366A63" w:rsidR="00C54C34" w:rsidRDefault="00C54C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97467">
        <w:rPr>
          <w:rFonts w:ascii="Times New Roman" w:hAnsi="Times New Roman" w:cs="Times New Roman"/>
          <w:sz w:val="24"/>
          <w:szCs w:val="24"/>
        </w:rPr>
        <w:t>Resultado é a raiz aproximada</w:t>
      </w:r>
    </w:p>
    <w:p w14:paraId="2FA8E61E" w14:textId="0BA97B87" w:rsidR="00197467" w:rsidRDefault="001974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Substituir o resultado na função</w:t>
      </w:r>
    </w:p>
    <w:p w14:paraId="7F73B733" w14:textId="287129A0" w:rsidR="00197467" w:rsidRDefault="001974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Comparar com o erro</w:t>
      </w:r>
    </w:p>
    <w:p w14:paraId="054B2F27" w14:textId="072B60DD" w:rsidR="00955337" w:rsidRDefault="009553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Repetir</w:t>
      </w:r>
    </w:p>
    <w:p w14:paraId="0DAA5E19" w14:textId="22057C3B" w:rsidR="00955337" w:rsidRDefault="00EA2E6F">
      <w:pPr>
        <w:rPr>
          <w:rFonts w:ascii="Times New Roman" w:hAnsi="Times New Roman" w:cs="Times New Roman"/>
          <w:sz w:val="24"/>
          <w:szCs w:val="24"/>
        </w:rPr>
      </w:pPr>
      <w:r w:rsidRPr="00EA2E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7BAA51" wp14:editId="54E82352">
            <wp:extent cx="3017520" cy="1072014"/>
            <wp:effectExtent l="0" t="0" r="0" b="0"/>
            <wp:docPr id="1689238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81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3479" cy="10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B558" w14:textId="2C705BFC" w:rsidR="00EA2E6F" w:rsidRDefault="00C05F5D">
      <w:pPr>
        <w:rPr>
          <w:rFonts w:ascii="Times New Roman" w:hAnsi="Times New Roman" w:cs="Times New Roman"/>
          <w:sz w:val="24"/>
          <w:szCs w:val="24"/>
        </w:rPr>
      </w:pPr>
      <w:r w:rsidRPr="00C05F5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85A2A5" wp14:editId="3ABD7473">
            <wp:extent cx="4810796" cy="3429479"/>
            <wp:effectExtent l="0" t="0" r="0" b="0"/>
            <wp:docPr id="1414929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29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6791" w14:textId="6F611C82" w:rsidR="00CE36A8" w:rsidRPr="00CE36A8" w:rsidRDefault="00CE36A8">
      <w:pPr>
        <w:rPr>
          <w:rFonts w:ascii="Times New Roman" w:hAnsi="Times New Roman" w:cs="Times New Roman"/>
          <w:sz w:val="24"/>
          <w:szCs w:val="24"/>
        </w:rPr>
      </w:pPr>
    </w:p>
    <w:p w14:paraId="6838C8BF" w14:textId="77777777" w:rsidR="005B77E5" w:rsidRDefault="005B77E5">
      <w:pPr>
        <w:rPr>
          <w:rFonts w:ascii="Times New Roman" w:hAnsi="Times New Roman" w:cs="Times New Roman"/>
          <w:sz w:val="24"/>
          <w:szCs w:val="24"/>
        </w:rPr>
      </w:pPr>
    </w:p>
    <w:p w14:paraId="5A267324" w14:textId="77777777" w:rsidR="00DA5370" w:rsidRDefault="00DA5370">
      <w:pPr>
        <w:rPr>
          <w:rFonts w:ascii="Times New Roman" w:hAnsi="Times New Roman" w:cs="Times New Roman"/>
          <w:sz w:val="24"/>
          <w:szCs w:val="24"/>
        </w:rPr>
      </w:pPr>
    </w:p>
    <w:p w14:paraId="7BB13D1A" w14:textId="77777777" w:rsidR="001976C5" w:rsidRPr="009A0C87" w:rsidRDefault="001976C5">
      <w:pPr>
        <w:rPr>
          <w:rFonts w:ascii="Times New Roman" w:hAnsi="Times New Roman" w:cs="Times New Roman"/>
          <w:sz w:val="24"/>
          <w:szCs w:val="24"/>
        </w:rPr>
      </w:pPr>
    </w:p>
    <w:sectPr w:rsidR="001976C5" w:rsidRPr="009A0C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87C"/>
    <w:rsid w:val="000A69CF"/>
    <w:rsid w:val="000B5FF1"/>
    <w:rsid w:val="000F6A6D"/>
    <w:rsid w:val="00197467"/>
    <w:rsid w:val="001976C5"/>
    <w:rsid w:val="001D54BC"/>
    <w:rsid w:val="0024128F"/>
    <w:rsid w:val="002446F1"/>
    <w:rsid w:val="002721E3"/>
    <w:rsid w:val="00277AAD"/>
    <w:rsid w:val="00344892"/>
    <w:rsid w:val="003553F8"/>
    <w:rsid w:val="00392781"/>
    <w:rsid w:val="00407146"/>
    <w:rsid w:val="004173A4"/>
    <w:rsid w:val="00440EB3"/>
    <w:rsid w:val="00452F6D"/>
    <w:rsid w:val="005B77E5"/>
    <w:rsid w:val="006D3C3A"/>
    <w:rsid w:val="00794648"/>
    <w:rsid w:val="0086104E"/>
    <w:rsid w:val="00955337"/>
    <w:rsid w:val="00957FA5"/>
    <w:rsid w:val="00982029"/>
    <w:rsid w:val="00991CB3"/>
    <w:rsid w:val="009A0C87"/>
    <w:rsid w:val="009D1F18"/>
    <w:rsid w:val="009F7598"/>
    <w:rsid w:val="00A56774"/>
    <w:rsid w:val="00A62B76"/>
    <w:rsid w:val="00AA1087"/>
    <w:rsid w:val="00AD0223"/>
    <w:rsid w:val="00B16BF7"/>
    <w:rsid w:val="00B36D1F"/>
    <w:rsid w:val="00C05F5D"/>
    <w:rsid w:val="00C16735"/>
    <w:rsid w:val="00C37C9D"/>
    <w:rsid w:val="00C4287C"/>
    <w:rsid w:val="00C54C34"/>
    <w:rsid w:val="00CC65BB"/>
    <w:rsid w:val="00CE36A8"/>
    <w:rsid w:val="00CE6AE1"/>
    <w:rsid w:val="00D02AB3"/>
    <w:rsid w:val="00D04B7B"/>
    <w:rsid w:val="00D44E9D"/>
    <w:rsid w:val="00D74CB4"/>
    <w:rsid w:val="00D867F8"/>
    <w:rsid w:val="00DA5370"/>
    <w:rsid w:val="00DE1B14"/>
    <w:rsid w:val="00E34EDE"/>
    <w:rsid w:val="00E66105"/>
    <w:rsid w:val="00EA2E6F"/>
    <w:rsid w:val="00ED1905"/>
    <w:rsid w:val="00F762EE"/>
    <w:rsid w:val="00FF2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61349"/>
  <w15:chartTrackingRefBased/>
  <w15:docId w15:val="{796A82E2-7D50-4E59-A073-97D7DB7F3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428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428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428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428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428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428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428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428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428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428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428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428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4287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4287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4287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4287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4287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4287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428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428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428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428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428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4287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4287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4287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428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4287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428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7</Pages>
  <Words>287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Ferreira</dc:creator>
  <cp:keywords/>
  <dc:description/>
  <cp:lastModifiedBy>Mariana Ferreira</cp:lastModifiedBy>
  <cp:revision>49</cp:revision>
  <dcterms:created xsi:type="dcterms:W3CDTF">2024-04-19T14:02:00Z</dcterms:created>
  <dcterms:modified xsi:type="dcterms:W3CDTF">2024-04-21T17:28:00Z</dcterms:modified>
</cp:coreProperties>
</file>